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CBB" w:rsidRDefault="0039468F">
      <w:pPr>
        <w:pStyle w:val="Normaali1"/>
        <w:rPr>
          <w:b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Logi: </w:t>
      </w:r>
      <w:proofErr w:type="spellStart"/>
      <w:r>
        <w:rPr>
          <w:rFonts w:ascii="Cabin" w:eastAsia="Cabin" w:hAnsi="Cabin" w:cs="Cabin"/>
          <w:sz w:val="24"/>
          <w:szCs w:val="24"/>
        </w:rPr>
        <w:t>CenterHotel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</w:t>
      </w:r>
      <w:proofErr w:type="spellStart"/>
      <w:r>
        <w:rPr>
          <w:rFonts w:ascii="Cabin" w:eastAsia="Cabin" w:hAnsi="Cabin" w:cs="Cabin"/>
          <w:sz w:val="24"/>
          <w:szCs w:val="24"/>
        </w:rPr>
        <w:t>Arnarhvoll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(inklusive frukost)</w:t>
      </w:r>
    </w:p>
    <w:p w:rsidR="002E6CBB" w:rsidRDefault="002E6CBB">
      <w:pPr>
        <w:pStyle w:val="Normaali1"/>
        <w:rPr>
          <w:b/>
          <w:sz w:val="24"/>
          <w:szCs w:val="24"/>
        </w:rPr>
      </w:pPr>
    </w:p>
    <w:tbl>
      <w:tblPr>
        <w:tblStyle w:val="a"/>
        <w:tblW w:w="13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2385"/>
        <w:gridCol w:w="2430"/>
        <w:gridCol w:w="2640"/>
        <w:gridCol w:w="2505"/>
        <w:gridCol w:w="2329"/>
      </w:tblGrid>
      <w:tr w:rsidR="002E6CBB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b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z w:val="24"/>
                <w:szCs w:val="24"/>
              </w:rPr>
              <w:t>TID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b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z w:val="24"/>
                <w:szCs w:val="24"/>
              </w:rPr>
              <w:t>måndag 4.6</w:t>
            </w:r>
          </w:p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b/>
                <w:i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i/>
                <w:sz w:val="24"/>
                <w:szCs w:val="24"/>
              </w:rPr>
              <w:t>(ankomst, Blå lagunen)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b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z w:val="24"/>
                <w:szCs w:val="24"/>
              </w:rPr>
              <w:t>tisdag 5.6</w:t>
            </w:r>
          </w:p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b/>
                <w:i/>
                <w:color w:val="FF00FF"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i/>
                <w:sz w:val="24"/>
                <w:szCs w:val="24"/>
              </w:rPr>
              <w:t>(Reykjavík sightseeing, föreläsningar)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b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z w:val="24"/>
                <w:szCs w:val="24"/>
              </w:rPr>
              <w:t>onsdag 6.6</w:t>
            </w:r>
          </w:p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b/>
                <w:i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i/>
                <w:sz w:val="24"/>
                <w:szCs w:val="24"/>
              </w:rPr>
              <w:t>(Gljúfrasteinn &amp; Den Gyllene Cirkeln utflykt)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b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z w:val="24"/>
                <w:szCs w:val="24"/>
              </w:rPr>
              <w:t>torsdag 7.6</w:t>
            </w:r>
          </w:p>
          <w:p w:rsidR="002E6CBB" w:rsidRDefault="0039468F" w:rsidP="00215BA2">
            <w:pPr>
              <w:pStyle w:val="Normaali1"/>
              <w:widowControl w:val="0"/>
              <w:rPr>
                <w:rFonts w:ascii="Cabin" w:eastAsia="Cabin" w:hAnsi="Cabin" w:cs="Cabin"/>
                <w:b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z w:val="24"/>
                <w:szCs w:val="24"/>
              </w:rPr>
              <w:t>(kursavslutning)</w:t>
            </w:r>
          </w:p>
        </w:tc>
        <w:tc>
          <w:tcPr>
            <w:tcW w:w="2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b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z w:val="24"/>
                <w:szCs w:val="24"/>
              </w:rPr>
              <w:t>fredag 8.6</w:t>
            </w:r>
          </w:p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b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sz w:val="24"/>
                <w:szCs w:val="24"/>
              </w:rPr>
              <w:t>(av</w:t>
            </w:r>
            <w:r w:rsidR="009D3F1F">
              <w:rPr>
                <w:rFonts w:ascii="Cabin" w:eastAsia="Cabin" w:hAnsi="Cabin" w:cs="Cabin"/>
                <w:b/>
                <w:sz w:val="24"/>
                <w:szCs w:val="24"/>
              </w:rPr>
              <w:t>gång</w:t>
            </w:r>
            <w:r>
              <w:rPr>
                <w:rFonts w:ascii="Cabin" w:eastAsia="Cabin" w:hAnsi="Cabin" w:cs="Cabin"/>
                <w:b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2E6CBB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morgon</w:t>
            </w:r>
          </w:p>
          <w:p w:rsidR="002E6CBB" w:rsidRDefault="002E6CBB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</w:p>
          <w:p w:rsidR="002E6CBB" w:rsidRDefault="002E6CBB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</w:p>
          <w:p w:rsidR="002E6CBB" w:rsidRDefault="002E6CBB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</w:p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förmiddag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2E6CBB">
            <w:pPr>
              <w:pStyle w:val="Normaali1"/>
              <w:widowControl w:val="0"/>
              <w:rPr>
                <w:rFonts w:ascii="Cabin" w:eastAsia="Cabin" w:hAnsi="Cabin" w:cs="Cabi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8.30 - 11.30 guidad Reykjavík sightseeing med egen bus (Hallgrímskirkja, Perlan, Harpa konserthuset mm.)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8.00 Besök på Gljúfrasteinn (Halldór Laxness hus) +</w:t>
            </w:r>
          </w:p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“Den Gyllene Cirkeln” (Gullfoss-vattenfallet, Geysir-området och Þingvellir) -guidad utflykt 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b/>
                <w:i/>
                <w:color w:val="4A86E8"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i/>
                <w:color w:val="4A86E8"/>
                <w:sz w:val="24"/>
                <w:szCs w:val="24"/>
              </w:rPr>
              <w:t>Nationalmuseet och Nordens hus</w:t>
            </w:r>
          </w:p>
        </w:tc>
        <w:tc>
          <w:tcPr>
            <w:tcW w:w="2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Extra tidig frukost på hotellet</w:t>
            </w:r>
          </w:p>
          <w:p w:rsidR="002E6CBB" w:rsidRDefault="002E6CBB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</w:p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4.30 bus till Keflavík </w:t>
            </w:r>
          </w:p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7.30 Flyg (FI342</w:t>
            </w:r>
            <w:r w:rsidR="004E4F71">
              <w:rPr>
                <w:rFonts w:ascii="Cabin" w:eastAsia="Cabin" w:hAnsi="Cabin" w:cs="Cabin"/>
                <w:sz w:val="24"/>
                <w:szCs w:val="24"/>
              </w:rPr>
              <w:t>)</w:t>
            </w:r>
            <w:r>
              <w:rPr>
                <w:rFonts w:ascii="Cabin" w:eastAsia="Cabin" w:hAnsi="Cabin" w:cs="Cabin"/>
                <w:sz w:val="24"/>
                <w:szCs w:val="24"/>
              </w:rPr>
              <w:t xml:space="preserve"> till Helsingfors</w:t>
            </w:r>
          </w:p>
          <w:p w:rsidR="002E6CBB" w:rsidRDefault="002E6CBB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</w:p>
          <w:p w:rsidR="002E6CBB" w:rsidRDefault="002E6CBB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</w:p>
        </w:tc>
      </w:tr>
      <w:tr w:rsidR="002E6CBB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lunch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2E6CBB">
            <w:pPr>
              <w:pStyle w:val="Normaali1"/>
              <w:widowControl w:val="0"/>
              <w:rPr>
                <w:rFonts w:ascii="Cabin" w:eastAsia="Cabin" w:hAnsi="Cabin" w:cs="Cabi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På en restaurang i hamnen (</w:t>
            </w:r>
            <w:r>
              <w:rPr>
                <w:rFonts w:ascii="Cabin" w:eastAsia="Cabin" w:hAnsi="Cabin" w:cs="Cabin"/>
                <w:i/>
                <w:sz w:val="24"/>
                <w:szCs w:val="24"/>
              </w:rPr>
              <w:t>på egen bekostnad</w:t>
            </w:r>
            <w:r>
              <w:rPr>
                <w:rFonts w:ascii="Cabin" w:eastAsia="Cabin" w:hAnsi="Cabin" w:cs="Cabin"/>
                <w:sz w:val="24"/>
                <w:szCs w:val="24"/>
              </w:rPr>
              <w:t>)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Lunch på utflykten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På universitetets café Háma (</w:t>
            </w:r>
            <w:r>
              <w:rPr>
                <w:rFonts w:ascii="Cabin" w:eastAsia="Cabin" w:hAnsi="Cabin" w:cs="Cabin"/>
                <w:i/>
                <w:sz w:val="24"/>
                <w:szCs w:val="24"/>
              </w:rPr>
              <w:t>på egen bekostnad</w:t>
            </w:r>
            <w:r>
              <w:rPr>
                <w:rFonts w:ascii="Cabin" w:eastAsia="Cabin" w:hAnsi="Cabin" w:cs="Cabin"/>
                <w:sz w:val="24"/>
                <w:szCs w:val="24"/>
              </w:rPr>
              <w:t>)</w:t>
            </w:r>
          </w:p>
        </w:tc>
        <w:tc>
          <w:tcPr>
            <w:tcW w:w="2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i/>
                <w:sz w:val="24"/>
                <w:szCs w:val="24"/>
              </w:rPr>
              <w:t>På egen bekostnad på flyget</w:t>
            </w:r>
            <w:r>
              <w:rPr>
                <w:rFonts w:ascii="Cabin" w:eastAsia="Cabin" w:hAnsi="Cabin" w:cs="Cabin"/>
                <w:sz w:val="24"/>
                <w:szCs w:val="24"/>
              </w:rPr>
              <w:t xml:space="preserve"> (drycker, kaffe/te och salta nötter/kex gratis på flyget) </w:t>
            </w:r>
          </w:p>
        </w:tc>
      </w:tr>
      <w:tr w:rsidR="002E6CBB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eftermiddag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15.45 flyg (FI343) från Helsingfors till Keflavík</w:t>
            </w:r>
          </w:p>
          <w:p w:rsidR="002E6CBB" w:rsidRDefault="002E6CBB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</w:p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16.00 i Keflavík,</w:t>
            </w:r>
          </w:p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kvällsbad på Blå lagunen</w:t>
            </w:r>
          </w:p>
          <w:p w:rsidR="002E6CBB" w:rsidRDefault="002E6CBB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</w:p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c. 20.00 på hotellet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  <w:highlight w:val="white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12.30 </w:t>
            </w:r>
            <w:r>
              <w:rPr>
                <w:rFonts w:ascii="Cabin" w:eastAsia="Cabin" w:hAnsi="Cabin" w:cs="Cabin"/>
                <w:sz w:val="24"/>
                <w:szCs w:val="24"/>
                <w:highlight w:val="white"/>
              </w:rPr>
              <w:t xml:space="preserve">– 13.45  </w:t>
            </w:r>
          </w:p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  <w:highlight w:val="white"/>
              </w:rPr>
            </w:pPr>
            <w:r>
              <w:rPr>
                <w:rFonts w:ascii="Cabin" w:eastAsia="Cabin" w:hAnsi="Cabin" w:cs="Cabin"/>
                <w:sz w:val="24"/>
                <w:szCs w:val="24"/>
                <w:highlight w:val="white"/>
              </w:rPr>
              <w:t xml:space="preserve">"Finland och Islands relation – Finlands ambassads arbete i utkanten av Norden" av Christa Blomberg (Rådgivare och Team Finland koordinator vid Finlands ambassad) </w:t>
            </w:r>
          </w:p>
          <w:p w:rsidR="002E6CBB" w:rsidRDefault="002E6CBB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  <w:highlight w:val="white"/>
              </w:rPr>
            </w:pPr>
          </w:p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  <w:highlight w:val="white"/>
              </w:rPr>
            </w:pPr>
            <w:r>
              <w:rPr>
                <w:rFonts w:ascii="Cabin" w:eastAsia="Cabin" w:hAnsi="Cabin" w:cs="Cabin"/>
                <w:sz w:val="24"/>
                <w:szCs w:val="24"/>
                <w:highlight w:val="white"/>
              </w:rPr>
              <w:t>14.00 – 15.15  “Árni Magnússon institutets verksamhet och isländskundervisning för utlänningar” av Úlfar Bragason (Forskningsprofessor, Árni Magnússon institutet för isländska studier)</w:t>
            </w:r>
          </w:p>
          <w:p w:rsidR="002E6CBB" w:rsidRDefault="002E6CBB">
            <w:pPr>
              <w:pStyle w:val="Normaali1"/>
              <w:widowControl w:val="0"/>
              <w:rPr>
                <w:rFonts w:ascii="Cabin" w:eastAsia="Cabin" w:hAnsi="Cabin" w:cs="Cabin"/>
                <w:color w:val="4A86E8"/>
                <w:sz w:val="24"/>
                <w:szCs w:val="24"/>
              </w:rPr>
            </w:pPr>
          </w:p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i/>
                <w:color w:val="4A86E8"/>
                <w:sz w:val="24"/>
                <w:szCs w:val="24"/>
              </w:rPr>
            </w:pPr>
            <w:r>
              <w:rPr>
                <w:rFonts w:ascii="Cabin" w:eastAsia="Cabin" w:hAnsi="Cabin" w:cs="Cabin"/>
                <w:color w:val="4A86E8"/>
                <w:sz w:val="24"/>
                <w:szCs w:val="24"/>
              </w:rPr>
              <w:t xml:space="preserve">15.30 - 16.30 </w:t>
            </w:r>
            <w:r>
              <w:rPr>
                <w:rFonts w:ascii="Cabin" w:eastAsia="Cabin" w:hAnsi="Cabin" w:cs="Cabin"/>
                <w:i/>
                <w:color w:val="4A86E8"/>
                <w:sz w:val="24"/>
                <w:szCs w:val="24"/>
              </w:rPr>
              <w:t>sammanfattning/</w:t>
            </w:r>
          </w:p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i/>
                <w:color w:val="4A86E8"/>
                <w:sz w:val="24"/>
                <w:szCs w:val="24"/>
              </w:rPr>
            </w:pPr>
            <w:r>
              <w:rPr>
                <w:rFonts w:ascii="Cabin" w:eastAsia="Cabin" w:hAnsi="Cabin" w:cs="Cabin"/>
                <w:i/>
                <w:color w:val="4A86E8"/>
                <w:sz w:val="24"/>
                <w:szCs w:val="24"/>
              </w:rPr>
              <w:t>en talare till?</w:t>
            </w:r>
            <w:r>
              <w:rPr>
                <w:rFonts w:ascii="Cabin" w:eastAsia="Cabin" w:hAnsi="Cabin" w:cs="Cabin"/>
                <w:color w:val="4A86E8"/>
                <w:sz w:val="24"/>
                <w:szCs w:val="24"/>
              </w:rPr>
              <w:t xml:space="preserve"> 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i/>
                <w:sz w:val="24"/>
                <w:szCs w:val="24"/>
              </w:rPr>
            </w:pPr>
            <w:r>
              <w:rPr>
                <w:rFonts w:ascii="Cabin" w:eastAsia="Cabin" w:hAnsi="Cabin" w:cs="Cabin"/>
                <w:i/>
                <w:sz w:val="24"/>
                <w:szCs w:val="24"/>
              </w:rPr>
              <w:lastRenderedPageBreak/>
              <w:t>Utfykten fortsätter</w:t>
            </w:r>
          </w:p>
          <w:p w:rsidR="002E6CBB" w:rsidRDefault="002E6CBB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</w:p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c. 16.00 tillbaka på hotellet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b/>
                <w:i/>
                <w:color w:val="4A86E8"/>
                <w:sz w:val="24"/>
                <w:szCs w:val="24"/>
              </w:rPr>
            </w:pPr>
            <w:r>
              <w:rPr>
                <w:rFonts w:ascii="Cabin" w:eastAsia="Cabin" w:hAnsi="Cabin" w:cs="Cabin"/>
                <w:b/>
                <w:i/>
                <w:color w:val="4A86E8"/>
                <w:sz w:val="24"/>
                <w:szCs w:val="24"/>
              </w:rPr>
              <w:t xml:space="preserve">Skolbesök: </w:t>
            </w:r>
            <w:r>
              <w:rPr>
                <w:rFonts w:ascii="Cabin" w:eastAsia="Cabin" w:hAnsi="Cabin" w:cs="Cabin"/>
                <w:b/>
                <w:i/>
                <w:color w:val="4A86E8"/>
                <w:sz w:val="24"/>
                <w:szCs w:val="24"/>
                <w:highlight w:val="white"/>
              </w:rPr>
              <w:t xml:space="preserve">Áslandsskóli   (Kríuási 2, Hafnarfirði)   </w:t>
            </w:r>
          </w:p>
          <w:p w:rsidR="002E6CBB" w:rsidRDefault="002E6CBB">
            <w:pPr>
              <w:pStyle w:val="Normaali1"/>
              <w:widowControl w:val="0"/>
              <w:rPr>
                <w:rFonts w:ascii="Cabin" w:eastAsia="Cabin" w:hAnsi="Cabin" w:cs="Cabin"/>
                <w:b/>
                <w:i/>
                <w:color w:val="4A86E8"/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13.50 anländning i Helsingfors</w:t>
            </w:r>
          </w:p>
        </w:tc>
      </w:tr>
      <w:tr w:rsidR="002E6CBB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middag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Sen 3-rätters middag på hotellet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i/>
                <w:sz w:val="24"/>
                <w:szCs w:val="24"/>
              </w:rPr>
            </w:pPr>
            <w:r>
              <w:rPr>
                <w:rFonts w:ascii="Cabin" w:eastAsia="Cabin" w:hAnsi="Cabin" w:cs="Cabin"/>
                <w:i/>
                <w:sz w:val="24"/>
                <w:szCs w:val="24"/>
              </w:rPr>
              <w:t>På egen bekostnad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i/>
                <w:sz w:val="24"/>
                <w:szCs w:val="24"/>
              </w:rPr>
            </w:pPr>
            <w:r>
              <w:rPr>
                <w:rFonts w:ascii="Cabin" w:eastAsia="Cabin" w:hAnsi="Cabin" w:cs="Cabin"/>
                <w:i/>
                <w:sz w:val="24"/>
                <w:szCs w:val="24"/>
              </w:rPr>
              <w:t>På egen bekostnad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Avslutningsmiddag på hotellet</w:t>
            </w:r>
          </w:p>
        </w:tc>
        <w:tc>
          <w:tcPr>
            <w:tcW w:w="2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2E6CBB">
            <w:pPr>
              <w:pStyle w:val="Normaali1"/>
              <w:widowControl w:val="0"/>
              <w:rPr>
                <w:rFonts w:ascii="Cabin" w:eastAsia="Cabin" w:hAnsi="Cabin" w:cs="Cabin"/>
                <w:b/>
                <w:sz w:val="24"/>
                <w:szCs w:val="24"/>
              </w:rPr>
            </w:pPr>
          </w:p>
        </w:tc>
      </w:tr>
      <w:tr w:rsidR="002E6CBB"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kväll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2E6CBB">
            <w:pPr>
              <w:pStyle w:val="Normaali1"/>
              <w:widowControl w:val="0"/>
              <w:rPr>
                <w:rFonts w:ascii="Cabin" w:eastAsia="Cabin" w:hAnsi="Cabin" w:cs="Cabi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i/>
                <w:sz w:val="24"/>
                <w:szCs w:val="24"/>
              </w:rPr>
            </w:pPr>
            <w:r>
              <w:rPr>
                <w:rFonts w:ascii="Cabin" w:eastAsia="Cabin" w:hAnsi="Cabin" w:cs="Cabin"/>
                <w:i/>
                <w:sz w:val="24"/>
                <w:szCs w:val="24"/>
              </w:rPr>
              <w:t>Fri kväll</w:t>
            </w:r>
          </w:p>
          <w:p w:rsidR="002E6CBB" w:rsidRDefault="002E6CBB">
            <w:pPr>
              <w:pStyle w:val="Normaali1"/>
              <w:widowControl w:val="0"/>
              <w:rPr>
                <w:rFonts w:ascii="Cabin" w:eastAsia="Cabin" w:hAnsi="Cabin" w:cs="Cabin"/>
                <w:i/>
                <w:sz w:val="24"/>
                <w:szCs w:val="24"/>
              </w:rPr>
            </w:pPr>
          </w:p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 xml:space="preserve">Möjlighet att gå på en konsert: </w:t>
            </w:r>
            <w:hyperlink r:id="rId7">
              <w:r>
                <w:rPr>
                  <w:rFonts w:ascii="Cabin" w:eastAsia="Cabin" w:hAnsi="Cabin" w:cs="Cabin"/>
                  <w:color w:val="1155CC"/>
                  <w:sz w:val="24"/>
                  <w:szCs w:val="24"/>
                  <w:u w:val="single"/>
                </w:rPr>
                <w:t>Isländska folksånger</w:t>
              </w:r>
            </w:hyperlink>
            <w:r>
              <w:rPr>
                <w:rFonts w:ascii="Cabin" w:eastAsia="Cabin" w:hAnsi="Cabin" w:cs="Cabin"/>
                <w:sz w:val="24"/>
                <w:szCs w:val="24"/>
              </w:rPr>
              <w:t xml:space="preserve"> på Iðnó teater (entré 2000ÍSK c. 16EUR)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i/>
                <w:sz w:val="24"/>
                <w:szCs w:val="24"/>
              </w:rPr>
            </w:pPr>
            <w:r>
              <w:rPr>
                <w:rFonts w:ascii="Cabin" w:eastAsia="Cabin" w:hAnsi="Cabin" w:cs="Cabin"/>
                <w:i/>
                <w:sz w:val="24"/>
                <w:szCs w:val="24"/>
              </w:rPr>
              <w:t xml:space="preserve">Fri kväll </w:t>
            </w:r>
          </w:p>
          <w:p w:rsidR="002E6CBB" w:rsidRDefault="002E6CBB">
            <w:pPr>
              <w:pStyle w:val="Normaali1"/>
              <w:widowControl w:val="0"/>
              <w:rPr>
                <w:rFonts w:ascii="Cabin" w:eastAsia="Cabin" w:hAnsi="Cabin" w:cs="Cabin"/>
                <w:i/>
                <w:sz w:val="24"/>
                <w:szCs w:val="24"/>
              </w:rPr>
            </w:pPr>
          </w:p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sz w:val="24"/>
                <w:szCs w:val="24"/>
              </w:rPr>
            </w:pPr>
            <w:r>
              <w:rPr>
                <w:rFonts w:ascii="Cabin" w:eastAsia="Cabin" w:hAnsi="Cabin" w:cs="Cabin"/>
                <w:sz w:val="24"/>
                <w:szCs w:val="24"/>
              </w:rPr>
              <w:t>Möjlighet att gå/åka buss till shoppingcentret Kringlan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39468F">
            <w:pPr>
              <w:pStyle w:val="Normaali1"/>
              <w:widowControl w:val="0"/>
              <w:rPr>
                <w:rFonts w:ascii="Cabin" w:eastAsia="Cabin" w:hAnsi="Cabin" w:cs="Cabin"/>
                <w:i/>
                <w:sz w:val="24"/>
                <w:szCs w:val="24"/>
              </w:rPr>
            </w:pPr>
            <w:r>
              <w:rPr>
                <w:rFonts w:ascii="Cabin" w:eastAsia="Cabin" w:hAnsi="Cabin" w:cs="Cabin"/>
                <w:i/>
                <w:sz w:val="24"/>
                <w:szCs w:val="24"/>
              </w:rPr>
              <w:t>Fri kväll</w:t>
            </w:r>
          </w:p>
        </w:tc>
        <w:tc>
          <w:tcPr>
            <w:tcW w:w="23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6CBB" w:rsidRDefault="002E6CBB">
            <w:pPr>
              <w:pStyle w:val="Normaali1"/>
              <w:widowControl w:val="0"/>
              <w:rPr>
                <w:rFonts w:ascii="Cabin" w:eastAsia="Cabin" w:hAnsi="Cabin" w:cs="Cabin"/>
                <w:b/>
                <w:sz w:val="24"/>
                <w:szCs w:val="24"/>
              </w:rPr>
            </w:pPr>
          </w:p>
        </w:tc>
      </w:tr>
    </w:tbl>
    <w:p w:rsidR="002E6CBB" w:rsidRDefault="002E6CBB">
      <w:pPr>
        <w:pStyle w:val="Normaali1"/>
        <w:rPr>
          <w:sz w:val="24"/>
          <w:szCs w:val="24"/>
        </w:rPr>
      </w:pPr>
    </w:p>
    <w:sectPr w:rsidR="002E6CBB" w:rsidSect="00503FF2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6834" w:h="11904" w:orient="landscape"/>
      <w:pgMar w:top="1134" w:right="1440" w:bottom="1134" w:left="1440" w:header="567" w:footer="56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80" w:rsidRDefault="004C5C80" w:rsidP="002E6CBB">
      <w:r>
        <w:separator/>
      </w:r>
    </w:p>
  </w:endnote>
  <w:endnote w:type="continuationSeparator" w:id="0">
    <w:p w:rsidR="004C5C80" w:rsidRDefault="004C5C80" w:rsidP="002E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bi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BB" w:rsidRDefault="002E6CBB">
    <w:pPr>
      <w:pStyle w:val="Normaali1"/>
      <w:tabs>
        <w:tab w:val="center" w:pos="4320"/>
        <w:tab w:val="right" w:pos="8640"/>
      </w:tabs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BB" w:rsidRDefault="002E6CBB">
    <w:pPr>
      <w:pStyle w:val="Normaali1"/>
      <w:tabs>
        <w:tab w:val="center" w:pos="4320"/>
        <w:tab w:val="right" w:pos="8640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80" w:rsidRDefault="004C5C80" w:rsidP="002E6CBB">
      <w:r>
        <w:separator/>
      </w:r>
    </w:p>
  </w:footnote>
  <w:footnote w:type="continuationSeparator" w:id="0">
    <w:p w:rsidR="004C5C80" w:rsidRDefault="004C5C80" w:rsidP="002E6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BB" w:rsidRDefault="002E6CBB">
    <w:pPr>
      <w:pStyle w:val="Normaali1"/>
      <w:tabs>
        <w:tab w:val="center" w:pos="4320"/>
        <w:tab w:val="right" w:pos="8640"/>
      </w:tabs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5E0" w:rsidRDefault="00E625E0" w:rsidP="00E625E0">
    <w:pPr>
      <w:pStyle w:val="Normaali1"/>
      <w:rPr>
        <w:rFonts w:ascii="Cabin" w:eastAsia="Cabin" w:hAnsi="Cabin" w:cs="Cabin"/>
        <w:b/>
        <w:sz w:val="28"/>
        <w:szCs w:val="28"/>
      </w:rPr>
    </w:pPr>
    <w:r>
      <w:rPr>
        <w:rFonts w:ascii="Cabin" w:eastAsia="Cabin" w:hAnsi="Cabin" w:cs="Cabin"/>
        <w:b/>
        <w:sz w:val="28"/>
        <w:szCs w:val="28"/>
      </w:rPr>
      <w:t>SRO</w:t>
    </w:r>
    <w:r>
      <w:rPr>
        <w:rFonts w:ascii="Cabin" w:eastAsia="Cabin" w:hAnsi="Cabin" w:cs="Cabin"/>
        <w:b/>
        <w:sz w:val="28"/>
        <w:szCs w:val="28"/>
      </w:rPr>
      <w:t>:</w:t>
    </w:r>
    <w:r>
      <w:rPr>
        <w:rFonts w:ascii="Cabin" w:eastAsia="Cabin" w:hAnsi="Cabin" w:cs="Cabin"/>
        <w:b/>
        <w:sz w:val="28"/>
        <w:szCs w:val="28"/>
      </w:rPr>
      <w:t xml:space="preserve">s kulturresa till Island 4 </w:t>
    </w:r>
    <w:r>
      <w:rPr>
        <w:rFonts w:ascii="Cabin" w:eastAsia="Cabin" w:hAnsi="Cabin" w:cs="Cabin"/>
        <w:b/>
        <w:sz w:val="28"/>
        <w:szCs w:val="28"/>
        <w:highlight w:val="white"/>
      </w:rPr>
      <w:t>– 8.6.2018</w:t>
    </w:r>
    <w:r>
      <w:rPr>
        <w:rFonts w:ascii="Cabin" w:eastAsia="Cabin" w:hAnsi="Cabin" w:cs="Cabin"/>
        <w:b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CBB" w:rsidRDefault="002E6CBB">
    <w:pPr>
      <w:pStyle w:val="Normaali1"/>
      <w:tabs>
        <w:tab w:val="center" w:pos="4320"/>
        <w:tab w:val="right" w:pos="864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CBB"/>
    <w:rsid w:val="00215BA2"/>
    <w:rsid w:val="002E6CBB"/>
    <w:rsid w:val="0039468F"/>
    <w:rsid w:val="004C5C80"/>
    <w:rsid w:val="004D6B09"/>
    <w:rsid w:val="004E4F71"/>
    <w:rsid w:val="00503FF2"/>
    <w:rsid w:val="00760A2A"/>
    <w:rsid w:val="009B37C4"/>
    <w:rsid w:val="009D3F1F"/>
    <w:rsid w:val="00E625E0"/>
    <w:rsid w:val="00FC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0C421"/>
  <w15:docId w15:val="{0AAB02B6-5CAE-47C0-A3AD-7025BF43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sv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1"/>
    <w:next w:val="Normaali1"/>
    <w:rsid w:val="002E6C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1"/>
    <w:next w:val="Normaali1"/>
    <w:rsid w:val="002E6C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1"/>
    <w:next w:val="Normaali1"/>
    <w:rsid w:val="002E6C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1"/>
    <w:next w:val="Normaali1"/>
    <w:rsid w:val="002E6C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1"/>
    <w:next w:val="Normaali1"/>
    <w:rsid w:val="002E6C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1"/>
    <w:next w:val="Normaali1"/>
    <w:rsid w:val="002E6CBB"/>
    <w:pPr>
      <w:keepNext/>
      <w:keepLines/>
      <w:spacing w:before="200" w:after="40"/>
      <w:outlineLvl w:val="5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1">
    <w:name w:val="Normaali1"/>
    <w:rsid w:val="002E6CBB"/>
  </w:style>
  <w:style w:type="paragraph" w:styleId="Otsikko">
    <w:name w:val="Title"/>
    <w:basedOn w:val="Normaali1"/>
    <w:next w:val="Normaali1"/>
    <w:rsid w:val="002E6CBB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1"/>
    <w:next w:val="Normaali1"/>
    <w:rsid w:val="002E6C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itaulukko"/>
    <w:rsid w:val="002E6C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latunniste">
    <w:name w:val="footer"/>
    <w:basedOn w:val="Normaali"/>
    <w:link w:val="AlatunnisteChar"/>
    <w:uiPriority w:val="99"/>
    <w:unhideWhenUsed/>
    <w:rsid w:val="00E625E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625E0"/>
  </w:style>
  <w:style w:type="paragraph" w:styleId="Seliteteksti">
    <w:name w:val="Balloon Text"/>
    <w:basedOn w:val="Normaali"/>
    <w:link w:val="SelitetekstiChar"/>
    <w:uiPriority w:val="99"/>
    <w:semiHidden/>
    <w:unhideWhenUsed/>
    <w:rsid w:val="009D3F1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D3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atson.is/event/listen-to-iceland-icelandic-folk-songs/?instance_id=193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D0A08-2D96-45A6-80EC-9E01EB9B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Repsu</dc:creator>
  <cp:lastModifiedBy>Elina Piirainen</cp:lastModifiedBy>
  <cp:revision>8</cp:revision>
  <cp:lastPrinted>2018-01-23T10:23:00Z</cp:lastPrinted>
  <dcterms:created xsi:type="dcterms:W3CDTF">2018-01-23T10:12:00Z</dcterms:created>
  <dcterms:modified xsi:type="dcterms:W3CDTF">2018-01-23T10:27:00Z</dcterms:modified>
</cp:coreProperties>
</file>