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CA40" w14:textId="77777777" w:rsidR="00D17CA5" w:rsidRPr="00D17CA5" w:rsidRDefault="00F96FFC" w:rsidP="00D17CA5">
      <w:pPr>
        <w:rPr>
          <w:lang w:val="fi-FI"/>
        </w:rPr>
      </w:pPr>
      <w:r>
        <w:rPr>
          <w:noProof/>
          <w:lang w:val="fi-FI"/>
        </w:rPr>
        <w:drawing>
          <wp:inline distT="0" distB="0" distL="0" distR="0" wp14:anchorId="1AF401B2" wp14:editId="1DF1CD40">
            <wp:extent cx="3295650" cy="1004204"/>
            <wp:effectExtent l="0" t="0" r="0" b="571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ri_su_sv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0077" cy="1011647"/>
                    </a:xfrm>
                    <a:prstGeom prst="rect">
                      <a:avLst/>
                    </a:prstGeom>
                  </pic:spPr>
                </pic:pic>
              </a:graphicData>
            </a:graphic>
          </wp:inline>
        </w:drawing>
      </w:r>
    </w:p>
    <w:p w14:paraId="2F4F9D97" w14:textId="77777777" w:rsidR="00D17CA5" w:rsidRDefault="00F96FFC" w:rsidP="00D17CA5">
      <w:pPr>
        <w:rPr>
          <w:lang w:val="fi-FI"/>
        </w:rPr>
      </w:pPr>
      <w:r>
        <w:rPr>
          <w:lang w:val="fi-FI"/>
        </w:rPr>
        <w:t xml:space="preserve">GYLLENE KLUBBEN, </w:t>
      </w:r>
      <w:r w:rsidRPr="00F96FFC">
        <w:rPr>
          <w:lang w:val="fi-FI"/>
        </w:rPr>
        <w:t>J</w:t>
      </w:r>
      <w:r>
        <w:rPr>
          <w:lang w:val="fi-FI"/>
        </w:rPr>
        <w:t>äsenkirje</w:t>
      </w:r>
      <w:r w:rsidRPr="00F96FFC">
        <w:rPr>
          <w:lang w:val="fi-FI"/>
        </w:rPr>
        <w:t xml:space="preserve"> 2/syksy 2019</w:t>
      </w:r>
    </w:p>
    <w:p w14:paraId="1C5D875E" w14:textId="77777777" w:rsidR="00F96FFC" w:rsidRDefault="00F96FFC" w:rsidP="00D17CA5">
      <w:pPr>
        <w:rPr>
          <w:lang w:val="fi-FI"/>
        </w:rPr>
      </w:pPr>
    </w:p>
    <w:p w14:paraId="4B1EEF00" w14:textId="77777777" w:rsidR="00F96FFC" w:rsidRDefault="00F96FFC" w:rsidP="00D17CA5">
      <w:pPr>
        <w:rPr>
          <w:lang w:val="fi-FI"/>
        </w:rPr>
      </w:pPr>
    </w:p>
    <w:p w14:paraId="7CC3A245" w14:textId="77777777" w:rsidR="00D17CA5" w:rsidRDefault="00D17CA5" w:rsidP="00D17CA5">
      <w:pPr>
        <w:rPr>
          <w:lang w:val="fi-FI"/>
        </w:rPr>
      </w:pPr>
      <w:r w:rsidRPr="00D17CA5">
        <w:rPr>
          <w:lang w:val="fi-FI"/>
        </w:rPr>
        <w:t xml:space="preserve">Hyvät </w:t>
      </w:r>
      <w:proofErr w:type="spellStart"/>
      <w:r w:rsidRPr="00D17CA5">
        <w:rPr>
          <w:lang w:val="fi-FI"/>
        </w:rPr>
        <w:t>gyllenistit</w:t>
      </w:r>
      <w:proofErr w:type="spellEnd"/>
      <w:r w:rsidRPr="00D17CA5">
        <w:rPr>
          <w:lang w:val="fi-FI"/>
        </w:rPr>
        <w:t xml:space="preserve">!  </w:t>
      </w:r>
    </w:p>
    <w:p w14:paraId="78353802" w14:textId="77777777" w:rsidR="00F96FFC" w:rsidRDefault="00F96FFC" w:rsidP="00D17CA5">
      <w:pPr>
        <w:rPr>
          <w:lang w:val="fi-FI"/>
        </w:rPr>
      </w:pPr>
    </w:p>
    <w:p w14:paraId="2CB2AA2D" w14:textId="7169D7E6" w:rsidR="00D17CA5" w:rsidRPr="00D17CA5" w:rsidRDefault="00D17CA5" w:rsidP="00D17CA5">
      <w:pPr>
        <w:rPr>
          <w:lang w:val="fi-FI"/>
        </w:rPr>
      </w:pPr>
      <w:r w:rsidRPr="00D17CA5">
        <w:rPr>
          <w:lang w:val="fi-FI"/>
        </w:rPr>
        <w:t xml:space="preserve">Syyskautemme lähti mielenkiintoisesti käyntiin, kun pääsimme </w:t>
      </w:r>
      <w:r w:rsidRPr="00796032">
        <w:rPr>
          <w:b/>
          <w:bCs/>
          <w:lang w:val="fi-FI"/>
        </w:rPr>
        <w:t xml:space="preserve">Henrik </w:t>
      </w:r>
      <w:r w:rsidR="00796032" w:rsidRPr="00796032">
        <w:rPr>
          <w:b/>
          <w:bCs/>
          <w:lang w:val="fi-FI"/>
        </w:rPr>
        <w:t>Degermanin</w:t>
      </w:r>
      <w:r w:rsidRPr="00D17CA5">
        <w:rPr>
          <w:lang w:val="fi-FI"/>
        </w:rPr>
        <w:t xml:space="preserve"> (</w:t>
      </w:r>
      <w:proofErr w:type="spellStart"/>
      <w:r w:rsidRPr="00D17CA5">
        <w:rPr>
          <w:lang w:val="fi-FI"/>
        </w:rPr>
        <w:t>intendent</w:t>
      </w:r>
      <w:proofErr w:type="spellEnd"/>
      <w:r>
        <w:rPr>
          <w:lang w:val="fi-FI"/>
        </w:rPr>
        <w:t xml:space="preserve">, </w:t>
      </w:r>
      <w:proofErr w:type="spellStart"/>
      <w:r w:rsidRPr="00D17CA5">
        <w:rPr>
          <w:lang w:val="fi-FI"/>
        </w:rPr>
        <w:t>Minnesvårdarna</w:t>
      </w:r>
      <w:proofErr w:type="spellEnd"/>
      <w:r w:rsidRPr="00D17CA5">
        <w:rPr>
          <w:lang w:val="fi-FI"/>
        </w:rPr>
        <w:t xml:space="preserve"> </w:t>
      </w:r>
      <w:proofErr w:type="spellStart"/>
      <w:r w:rsidRPr="00D17CA5">
        <w:rPr>
          <w:lang w:val="fi-FI"/>
        </w:rPr>
        <w:t>r.f</w:t>
      </w:r>
      <w:proofErr w:type="spellEnd"/>
      <w:r w:rsidRPr="00D17CA5">
        <w:rPr>
          <w:lang w:val="fi-FI"/>
        </w:rPr>
        <w:t>.) asiantuntevalla opastuksella tutustumaan monien Suomen historian merkkihenkilöiden viimeisiin leposijoihin Hietaniemen hautausmaa</w:t>
      </w:r>
      <w:r>
        <w:rPr>
          <w:lang w:val="fi-FI"/>
        </w:rPr>
        <w:t>lla</w:t>
      </w:r>
      <w:r w:rsidRPr="00D17CA5">
        <w:rPr>
          <w:lang w:val="fi-FI"/>
        </w:rPr>
        <w:t>. Perinteisten sankarihautojen ja presidenttien hautojen sijaan ihailimme kaikkein upeimpia sukuhautoja ja mitä erilaisempia hautapaaseja ja -ornamentteja, joita merkittävät helsinkiläiset ja muut suomalaiset olivat aikojen kuluessa muistoksensa saaneet.  Samalla oppaamme kertoili yksityiskohtia Hietaniemen hautausmaan historiasta. Tämän perehdytyksen jälkeen on</w:t>
      </w:r>
      <w:r>
        <w:rPr>
          <w:lang w:val="fi-FI"/>
        </w:rPr>
        <w:t>kin</w:t>
      </w:r>
      <w:r w:rsidRPr="00D17CA5">
        <w:rPr>
          <w:lang w:val="fi-FI"/>
        </w:rPr>
        <w:t xml:space="preserve"> helppo</w:t>
      </w:r>
      <w:r w:rsidR="009B33FB" w:rsidRPr="009B33FB">
        <w:rPr>
          <w:lang w:val="fi-FI"/>
        </w:rPr>
        <w:t xml:space="preserve"> mennä</w:t>
      </w:r>
      <w:r w:rsidRPr="00D17CA5">
        <w:rPr>
          <w:lang w:val="fi-FI"/>
        </w:rPr>
        <w:t xml:space="preserve"> </w:t>
      </w:r>
      <w:r w:rsidR="009B33FB" w:rsidRPr="009B33FB">
        <w:rPr>
          <w:lang w:val="fi-FI"/>
        </w:rPr>
        <w:t xml:space="preserve">joskus </w:t>
      </w:r>
      <w:r w:rsidRPr="00D17CA5">
        <w:rPr>
          <w:lang w:val="fi-FI"/>
        </w:rPr>
        <w:t>omin</w:t>
      </w:r>
      <w:r>
        <w:rPr>
          <w:lang w:val="fi-FI"/>
        </w:rPr>
        <w:t xml:space="preserve"> </w:t>
      </w:r>
      <w:r w:rsidRPr="00D17CA5">
        <w:rPr>
          <w:lang w:val="fi-FI"/>
        </w:rPr>
        <w:t>päin jatkamaan tutustumista paikkaan.</w:t>
      </w:r>
    </w:p>
    <w:p w14:paraId="5D374727" w14:textId="77777777" w:rsidR="00D17CA5" w:rsidRPr="00D17CA5" w:rsidRDefault="009B33FB" w:rsidP="00D17CA5">
      <w:pPr>
        <w:rPr>
          <w:lang w:val="fi-FI"/>
        </w:rPr>
      </w:pPr>
      <w:r>
        <w:rPr>
          <w:lang w:val="fi-FI"/>
        </w:rPr>
        <w:br/>
      </w:r>
      <w:r w:rsidR="00D17CA5" w:rsidRPr="00D17CA5">
        <w:rPr>
          <w:lang w:val="fi-FI"/>
        </w:rPr>
        <w:t>Hartaasti odottamamme vierailu Tove Janssonin kotimuseo</w:t>
      </w:r>
      <w:r>
        <w:rPr>
          <w:lang w:val="fi-FI"/>
        </w:rPr>
        <w:t>on</w:t>
      </w:r>
      <w:r w:rsidR="00D17CA5" w:rsidRPr="00D17CA5">
        <w:rPr>
          <w:lang w:val="fi-FI"/>
        </w:rPr>
        <w:t xml:space="preserve"> Ullanlinnassa oli meille paikalle</w:t>
      </w:r>
      <w:r>
        <w:rPr>
          <w:lang w:val="fi-FI"/>
        </w:rPr>
        <w:t xml:space="preserve"> </w:t>
      </w:r>
      <w:r w:rsidR="00D17CA5" w:rsidRPr="00D17CA5">
        <w:rPr>
          <w:lang w:val="fi-FI"/>
        </w:rPr>
        <w:t xml:space="preserve">päässeille miltei 20:lle </w:t>
      </w:r>
      <w:proofErr w:type="spellStart"/>
      <w:r w:rsidR="00D17CA5" w:rsidRPr="00D17CA5">
        <w:rPr>
          <w:lang w:val="fi-FI"/>
        </w:rPr>
        <w:t>gyllenistille</w:t>
      </w:r>
      <w:proofErr w:type="spellEnd"/>
      <w:r w:rsidR="00D17CA5" w:rsidRPr="00D17CA5">
        <w:rPr>
          <w:lang w:val="fi-FI"/>
        </w:rPr>
        <w:t xml:space="preserve"> ainutlaatuinen elämys, varsinkin kun saimme</w:t>
      </w:r>
      <w:r>
        <w:rPr>
          <w:lang w:val="fi-FI"/>
        </w:rPr>
        <w:t xml:space="preserve"> </w:t>
      </w:r>
      <w:r w:rsidR="00D17CA5" w:rsidRPr="00D17CA5">
        <w:rPr>
          <w:lang w:val="fi-FI"/>
        </w:rPr>
        <w:t>oppaaksemme Tove Janssonin veljentyttären So</w:t>
      </w:r>
      <w:r>
        <w:rPr>
          <w:lang w:val="fi-FI"/>
        </w:rPr>
        <w:t>ph</w:t>
      </w:r>
      <w:r w:rsidR="00D17CA5" w:rsidRPr="00D17CA5">
        <w:rPr>
          <w:lang w:val="fi-FI"/>
        </w:rPr>
        <w:t>ia Janssonin. Upea kattohuoneisto oli 1940-luvusta asti toiminut Toven kotina ja ateljeena, jossa hän aluksi eleli ja teki töitä hyvin askeettisissa oloissa, mutta josta hän vähitellen rakensi itselleen viihtyisän pesän. Myös hänen elämänkumppaninsa Tuulikki Pietilä asui saman talon eri siivessä. Toven elämänvaiheet kuvanveistäjäntyttärestä maailmankuuluksi muumikirjailijaksi tulivat meille hänen sukulaisensa omakohtaisesti kertomana eläväksi.</w:t>
      </w:r>
    </w:p>
    <w:p w14:paraId="2CB195F6" w14:textId="77777777" w:rsidR="00256B8E" w:rsidRPr="00256B8E" w:rsidRDefault="00256B8E" w:rsidP="00256B8E">
      <w:pPr>
        <w:rPr>
          <w:lang w:val="fi-FI"/>
        </w:rPr>
      </w:pPr>
    </w:p>
    <w:p w14:paraId="33D2BC55" w14:textId="77777777" w:rsidR="00256B8E" w:rsidRPr="00256B8E" w:rsidRDefault="00256B8E" w:rsidP="00256B8E">
      <w:pPr>
        <w:rPr>
          <w:lang w:val="fi-FI"/>
        </w:rPr>
      </w:pPr>
      <w:r w:rsidRPr="00256B8E">
        <w:rPr>
          <w:lang w:val="fi-FI"/>
        </w:rPr>
        <w:t xml:space="preserve">Syyskauden kohokohdaksi, </w:t>
      </w:r>
      <w:r w:rsidRPr="006E295F">
        <w:rPr>
          <w:b/>
          <w:bCs/>
          <w:lang w:val="fi-FI"/>
        </w:rPr>
        <w:t xml:space="preserve">joululounaalle </w:t>
      </w:r>
      <w:r w:rsidRPr="00256B8E">
        <w:rPr>
          <w:lang w:val="fi-FI"/>
        </w:rPr>
        <w:t xml:space="preserve">on </w:t>
      </w:r>
      <w:r w:rsidRPr="006E295F">
        <w:rPr>
          <w:b/>
          <w:bCs/>
          <w:lang w:val="fi-FI"/>
        </w:rPr>
        <w:t xml:space="preserve">varattu ti 10.12. klo 14-16 Ravintola </w:t>
      </w:r>
      <w:proofErr w:type="spellStart"/>
      <w:r w:rsidRPr="006E295F">
        <w:rPr>
          <w:b/>
          <w:bCs/>
          <w:lang w:val="fi-FI"/>
        </w:rPr>
        <w:t>Sunn</w:t>
      </w:r>
      <w:proofErr w:type="spellEnd"/>
      <w:r w:rsidRPr="00256B8E">
        <w:rPr>
          <w:lang w:val="fi-FI"/>
        </w:rPr>
        <w:t>, Aleksanterinkatu 26, 2.krs.  Tarjolla on päivän lounas à 13 euroa (ei sisällä jälkiruokaa) tai vaihtoehtoisesti Torimenu 33/40 euroa. Tervetuloa vaihtamaan kuulumisia ja tunnelmoimaan hyvän ruuan ja yhdessäolon merkeissä!</w:t>
      </w:r>
    </w:p>
    <w:p w14:paraId="368FEB09" w14:textId="77777777" w:rsidR="00256B8E" w:rsidRPr="00256B8E" w:rsidRDefault="00256B8E" w:rsidP="00256B8E">
      <w:pPr>
        <w:rPr>
          <w:lang w:val="fi-FI"/>
        </w:rPr>
      </w:pPr>
      <w:r w:rsidRPr="00256B8E">
        <w:rPr>
          <w:lang w:val="fi-FI"/>
        </w:rPr>
        <w:t>Ilmoittauduthan pikaisesti toimistoomme, sillä vain 10 hengen kabinetti oli enää vapaana. Jos meitä tulee enemmän, siirrymme keskisaliin (tuplavaraus rajoitetun ajan).</w:t>
      </w:r>
    </w:p>
    <w:p w14:paraId="4A389029" w14:textId="77777777" w:rsidR="00256B8E" w:rsidRPr="00256B8E" w:rsidRDefault="00256B8E" w:rsidP="00256B8E">
      <w:pPr>
        <w:rPr>
          <w:lang w:val="fi-FI"/>
        </w:rPr>
      </w:pPr>
      <w:r w:rsidRPr="00256B8E">
        <w:rPr>
          <w:lang w:val="fi-FI"/>
        </w:rPr>
        <w:t xml:space="preserve"> </w:t>
      </w:r>
    </w:p>
    <w:p w14:paraId="76FF5134" w14:textId="6A2311E1" w:rsidR="00256B8E" w:rsidRPr="00256B8E" w:rsidRDefault="00256B8E" w:rsidP="00256B8E">
      <w:pPr>
        <w:rPr>
          <w:lang w:val="fi-FI"/>
        </w:rPr>
      </w:pPr>
      <w:r w:rsidRPr="00256B8E">
        <w:rPr>
          <w:lang w:val="fi-FI"/>
        </w:rPr>
        <w:t xml:space="preserve">Kevätkauden aloitamme </w:t>
      </w:r>
      <w:r w:rsidRPr="006E295F">
        <w:rPr>
          <w:b/>
          <w:bCs/>
          <w:lang w:val="fi-FI"/>
        </w:rPr>
        <w:t>Ateneumissa</w:t>
      </w:r>
      <w:r w:rsidRPr="00256B8E">
        <w:rPr>
          <w:lang w:val="fi-FI"/>
        </w:rPr>
        <w:t xml:space="preserve"> Helene Schjerfbeckin ja Ruovedellä ateljeitaan pitäneiden Suomen kultakauden taiteilijoiden seurassa. </w:t>
      </w:r>
      <w:proofErr w:type="gramStart"/>
      <w:r w:rsidRPr="006E295F">
        <w:rPr>
          <w:b/>
          <w:bCs/>
          <w:lang w:val="fi-FI"/>
        </w:rPr>
        <w:t>Olemme varanneet näyttelyintron</w:t>
      </w:r>
      <w:r w:rsidRPr="00256B8E">
        <w:rPr>
          <w:lang w:val="fi-FI"/>
        </w:rPr>
        <w:t xml:space="preserve"> </w:t>
      </w:r>
      <w:r w:rsidRPr="006E295F">
        <w:rPr>
          <w:i/>
          <w:iCs/>
          <w:lang w:val="fi-FI"/>
        </w:rPr>
        <w:t>Maailmalta löysin</w:t>
      </w:r>
      <w:proofErr w:type="gramEnd"/>
      <w:r w:rsidRPr="006E295F">
        <w:rPr>
          <w:i/>
          <w:iCs/>
          <w:lang w:val="fi-FI"/>
        </w:rPr>
        <w:t xml:space="preserve"> itseni - Helene Schjerfbeck sekä Taiteilijoiden Ruovesi</w:t>
      </w:r>
      <w:r w:rsidRPr="00256B8E">
        <w:rPr>
          <w:lang w:val="fi-FI"/>
        </w:rPr>
        <w:t xml:space="preserve"> -näyttelyihin </w:t>
      </w:r>
      <w:r w:rsidRPr="006E295F">
        <w:rPr>
          <w:b/>
          <w:bCs/>
          <w:lang w:val="fi-FI"/>
        </w:rPr>
        <w:t>torstaina 16.1.2020 14.00 - 14.30</w:t>
      </w:r>
      <w:r w:rsidRPr="00256B8E">
        <w:rPr>
          <w:lang w:val="fi-FI"/>
        </w:rPr>
        <w:t>, minkä jälkeen voimme tutustua molempiin näyttelyihin itseksemme. Yhdistys maksaa esittelyn. Ilmoittaudu toimistolle viimeistään 7.1.2020.</w:t>
      </w:r>
    </w:p>
    <w:p w14:paraId="3BDB2FB4" w14:textId="77777777" w:rsidR="00256B8E" w:rsidRDefault="00256B8E" w:rsidP="00256B8E">
      <w:pPr>
        <w:rPr>
          <w:lang w:val="fi-FI"/>
        </w:rPr>
      </w:pPr>
    </w:p>
    <w:p w14:paraId="62C1D0F3" w14:textId="77777777" w:rsidR="00F96FFC" w:rsidRPr="00256B8E" w:rsidRDefault="00F96FFC" w:rsidP="00256B8E">
      <w:pPr>
        <w:rPr>
          <w:lang w:val="fi-FI"/>
        </w:rPr>
      </w:pPr>
      <w:bookmarkStart w:id="0" w:name="_GoBack"/>
      <w:bookmarkEnd w:id="0"/>
    </w:p>
    <w:p w14:paraId="4079DBD6" w14:textId="77777777" w:rsidR="00F96FFC" w:rsidRDefault="00F96FFC" w:rsidP="00256B8E">
      <w:pPr>
        <w:rPr>
          <w:lang w:val="fi-FI"/>
        </w:rPr>
      </w:pPr>
    </w:p>
    <w:p w14:paraId="1DF36741" w14:textId="77777777" w:rsidR="00256B8E" w:rsidRPr="00256B8E" w:rsidRDefault="00256B8E" w:rsidP="00256B8E">
      <w:pPr>
        <w:rPr>
          <w:lang w:val="fi-FI"/>
        </w:rPr>
      </w:pPr>
      <w:r w:rsidRPr="00256B8E">
        <w:rPr>
          <w:lang w:val="fi-FI"/>
        </w:rPr>
        <w:t xml:space="preserve">Maaliskuulla meille on luvassa teatterielämyksiä </w:t>
      </w:r>
      <w:r w:rsidRPr="006E295F">
        <w:rPr>
          <w:b/>
          <w:bCs/>
          <w:lang w:val="fi-FI"/>
        </w:rPr>
        <w:t>11.3.2020 klo 19 Svenska Teaternissa</w:t>
      </w:r>
      <w:r w:rsidRPr="00256B8E">
        <w:rPr>
          <w:lang w:val="fi-FI"/>
        </w:rPr>
        <w:t xml:space="preserve"> näytelmän </w:t>
      </w:r>
      <w:r w:rsidRPr="006E295F">
        <w:rPr>
          <w:i/>
          <w:iCs/>
          <w:lang w:val="fi-FI"/>
        </w:rPr>
        <w:t xml:space="preserve">"Vi </w:t>
      </w:r>
      <w:proofErr w:type="spellStart"/>
      <w:r w:rsidRPr="006E295F">
        <w:rPr>
          <w:i/>
          <w:iCs/>
          <w:lang w:val="fi-FI"/>
        </w:rPr>
        <w:t>är</w:t>
      </w:r>
      <w:proofErr w:type="spellEnd"/>
      <w:r w:rsidRPr="006E295F">
        <w:rPr>
          <w:i/>
          <w:iCs/>
          <w:lang w:val="fi-FI"/>
        </w:rPr>
        <w:t xml:space="preserve"> </w:t>
      </w:r>
      <w:proofErr w:type="spellStart"/>
      <w:r w:rsidRPr="006E295F">
        <w:rPr>
          <w:i/>
          <w:iCs/>
          <w:lang w:val="fi-FI"/>
        </w:rPr>
        <w:t>bara</w:t>
      </w:r>
      <w:proofErr w:type="spellEnd"/>
      <w:r w:rsidRPr="006E295F">
        <w:rPr>
          <w:i/>
          <w:iCs/>
          <w:lang w:val="fi-FI"/>
        </w:rPr>
        <w:t xml:space="preserve"> </w:t>
      </w:r>
      <w:proofErr w:type="spellStart"/>
      <w:r w:rsidRPr="006E295F">
        <w:rPr>
          <w:i/>
          <w:iCs/>
          <w:lang w:val="fi-FI"/>
        </w:rPr>
        <w:t>mänskor</w:t>
      </w:r>
      <w:proofErr w:type="spellEnd"/>
      <w:r w:rsidRPr="00256B8E">
        <w:rPr>
          <w:lang w:val="fi-FI"/>
        </w:rPr>
        <w:t xml:space="preserve">" merkeissä. Kyseessä on Joakim </w:t>
      </w:r>
      <w:proofErr w:type="spellStart"/>
      <w:r w:rsidRPr="00256B8E">
        <w:rPr>
          <w:lang w:val="fi-FI"/>
        </w:rPr>
        <w:t>Grothin</w:t>
      </w:r>
      <w:proofErr w:type="spellEnd"/>
      <w:r w:rsidRPr="00256B8E">
        <w:rPr>
          <w:lang w:val="fi-FI"/>
        </w:rPr>
        <w:t xml:space="preserve"> kymmenes näytelmä, eräänlaiset jäähyväiset hänen perhetrilogiassaan, joka alkoi näytelmällä "</w:t>
      </w:r>
      <w:proofErr w:type="spellStart"/>
      <w:r w:rsidRPr="00256B8E">
        <w:rPr>
          <w:lang w:val="fi-FI"/>
        </w:rPr>
        <w:t>Härlig</w:t>
      </w:r>
      <w:proofErr w:type="spellEnd"/>
      <w:r w:rsidRPr="00256B8E">
        <w:rPr>
          <w:lang w:val="fi-FI"/>
        </w:rPr>
        <w:t xml:space="preserve"> </w:t>
      </w:r>
      <w:proofErr w:type="spellStart"/>
      <w:r w:rsidRPr="00256B8E">
        <w:rPr>
          <w:lang w:val="fi-FI"/>
        </w:rPr>
        <w:t>är</w:t>
      </w:r>
      <w:proofErr w:type="spellEnd"/>
      <w:r w:rsidRPr="00256B8E">
        <w:rPr>
          <w:lang w:val="fi-FI"/>
        </w:rPr>
        <w:t xml:space="preserve"> </w:t>
      </w:r>
      <w:proofErr w:type="spellStart"/>
      <w:r w:rsidRPr="00256B8E">
        <w:rPr>
          <w:lang w:val="fi-FI"/>
        </w:rPr>
        <w:t>jorden</w:t>
      </w:r>
      <w:proofErr w:type="spellEnd"/>
      <w:r w:rsidRPr="00256B8E">
        <w:rPr>
          <w:lang w:val="fi-FI"/>
        </w:rPr>
        <w:t>". Tämä uusin näytelmä muistuttaa eniten "</w:t>
      </w:r>
      <w:proofErr w:type="spellStart"/>
      <w:r w:rsidRPr="00256B8E">
        <w:rPr>
          <w:lang w:val="fi-FI"/>
        </w:rPr>
        <w:t>Härlig</w:t>
      </w:r>
      <w:proofErr w:type="spellEnd"/>
      <w:r w:rsidRPr="00256B8E">
        <w:rPr>
          <w:lang w:val="fi-FI"/>
        </w:rPr>
        <w:t xml:space="preserve"> </w:t>
      </w:r>
      <w:proofErr w:type="spellStart"/>
      <w:r w:rsidRPr="00256B8E">
        <w:rPr>
          <w:lang w:val="fi-FI"/>
        </w:rPr>
        <w:t>är</w:t>
      </w:r>
      <w:proofErr w:type="spellEnd"/>
      <w:r w:rsidRPr="00256B8E">
        <w:rPr>
          <w:lang w:val="fi-FI"/>
        </w:rPr>
        <w:t xml:space="preserve"> </w:t>
      </w:r>
      <w:proofErr w:type="spellStart"/>
      <w:r w:rsidRPr="00256B8E">
        <w:rPr>
          <w:lang w:val="fi-FI"/>
        </w:rPr>
        <w:t>jorden</w:t>
      </w:r>
      <w:proofErr w:type="spellEnd"/>
      <w:r w:rsidRPr="00256B8E">
        <w:rPr>
          <w:lang w:val="fi-FI"/>
        </w:rPr>
        <w:t xml:space="preserve">" -näytelmää, mutta se on omaelämänkerrallinen ja siinä Joakim muun muassa kuvaa omaa ja veljensä Marcus </w:t>
      </w:r>
      <w:proofErr w:type="spellStart"/>
      <w:r w:rsidRPr="00256B8E">
        <w:rPr>
          <w:lang w:val="fi-FI"/>
        </w:rPr>
        <w:t>Grothin</w:t>
      </w:r>
      <w:proofErr w:type="spellEnd"/>
      <w:r w:rsidRPr="00256B8E">
        <w:rPr>
          <w:lang w:val="fi-FI"/>
        </w:rPr>
        <w:t xml:space="preserve"> lapsuutta. </w:t>
      </w:r>
    </w:p>
    <w:p w14:paraId="1DCCD92B" w14:textId="77777777" w:rsidR="00256B8E" w:rsidRPr="00256B8E" w:rsidRDefault="00256B8E" w:rsidP="00256B8E">
      <w:pPr>
        <w:rPr>
          <w:lang w:val="fi-FI"/>
        </w:rPr>
      </w:pPr>
      <w:r w:rsidRPr="00256B8E">
        <w:rPr>
          <w:lang w:val="fi-FI"/>
        </w:rPr>
        <w:t xml:space="preserve">Eläkeläisliput maksavat 35 euroa. </w:t>
      </w:r>
      <w:r w:rsidRPr="006E295F">
        <w:rPr>
          <w:b/>
          <w:bCs/>
          <w:lang w:val="fi-FI"/>
        </w:rPr>
        <w:t>Maksa liput 10.2.2020</w:t>
      </w:r>
      <w:r w:rsidRPr="00256B8E">
        <w:rPr>
          <w:lang w:val="fi-FI"/>
        </w:rPr>
        <w:t xml:space="preserve"> mennessä </w:t>
      </w:r>
      <w:r w:rsidRPr="006E295F">
        <w:rPr>
          <w:b/>
          <w:bCs/>
          <w:lang w:val="fi-FI"/>
        </w:rPr>
        <w:t>yhdistyksen tilille FI53 8000 1600 0830 01</w:t>
      </w:r>
      <w:r w:rsidRPr="00256B8E">
        <w:rPr>
          <w:lang w:val="fi-FI"/>
        </w:rPr>
        <w:t xml:space="preserve"> viitteellä 123.</w:t>
      </w:r>
      <w:r>
        <w:rPr>
          <w:lang w:val="fi-FI"/>
        </w:rPr>
        <w:br/>
      </w:r>
    </w:p>
    <w:p w14:paraId="56B41512" w14:textId="77777777" w:rsidR="00256B8E" w:rsidRPr="00256B8E" w:rsidRDefault="00256B8E" w:rsidP="00256B8E">
      <w:pPr>
        <w:rPr>
          <w:lang w:val="fi-FI"/>
        </w:rPr>
      </w:pPr>
      <w:r w:rsidRPr="00256B8E">
        <w:rPr>
          <w:lang w:val="fi-FI"/>
        </w:rPr>
        <w:t xml:space="preserve">Myöhemmin keväällä yritämme järjestää tilaisuuden, jossa </w:t>
      </w:r>
      <w:proofErr w:type="spellStart"/>
      <w:r w:rsidRPr="00256B8E">
        <w:rPr>
          <w:lang w:val="fi-FI"/>
        </w:rPr>
        <w:t>gyllenistit</w:t>
      </w:r>
      <w:proofErr w:type="spellEnd"/>
      <w:r w:rsidRPr="00256B8E">
        <w:rPr>
          <w:lang w:val="fi-FI"/>
        </w:rPr>
        <w:t xml:space="preserve"> voisivat tavata nykyisiä, töissä olevia ruotsinopettajia, ja vaihtaa ajatuksia ja kokemuksia heidän kanssaan. Koko "lukukautemme" huipennukseksi olemme suunnitelleet kevätretkeä Raaseporin ja Hangon suunnalle, jossa voimme jatkaa mm. Helene Schjerfbeckin merkeissä tutustuen ruotsinkieliseen Länsi-Uuteenmaahan.</w:t>
      </w:r>
    </w:p>
    <w:p w14:paraId="55993432" w14:textId="77777777" w:rsidR="00256B8E" w:rsidRDefault="00256B8E" w:rsidP="00256B8E">
      <w:pPr>
        <w:rPr>
          <w:lang w:val="fi-FI"/>
        </w:rPr>
      </w:pPr>
    </w:p>
    <w:p w14:paraId="71744824" w14:textId="77777777" w:rsidR="00F96FFC" w:rsidRPr="00256B8E" w:rsidRDefault="00F96FFC" w:rsidP="00256B8E">
      <w:pPr>
        <w:rPr>
          <w:lang w:val="fi-FI"/>
        </w:rPr>
      </w:pPr>
    </w:p>
    <w:p w14:paraId="15006F16" w14:textId="77777777" w:rsidR="00256B8E" w:rsidRPr="00256B8E" w:rsidRDefault="00256B8E" w:rsidP="00256B8E">
      <w:pPr>
        <w:rPr>
          <w:lang w:val="fi-FI"/>
        </w:rPr>
      </w:pPr>
      <w:r w:rsidRPr="00256B8E">
        <w:rPr>
          <w:lang w:val="fi-FI"/>
        </w:rPr>
        <w:t>Espoossa Ruotsalaisuuden päivänä 6.11.2019</w:t>
      </w:r>
    </w:p>
    <w:p w14:paraId="4CB268F2" w14:textId="77777777" w:rsidR="00F96FFC" w:rsidRDefault="00F96FFC" w:rsidP="00256B8E">
      <w:pPr>
        <w:rPr>
          <w:lang w:val="fi-FI"/>
        </w:rPr>
      </w:pPr>
    </w:p>
    <w:p w14:paraId="7370F077" w14:textId="77777777" w:rsidR="00D17CA5" w:rsidRDefault="00256B8E" w:rsidP="00256B8E">
      <w:pPr>
        <w:rPr>
          <w:lang w:val="fi-FI"/>
        </w:rPr>
      </w:pPr>
      <w:r w:rsidRPr="00256B8E">
        <w:rPr>
          <w:lang w:val="fi-FI"/>
        </w:rPr>
        <w:t>Ystävällisin terveisin klubi-isäntänne Juha Pohja</w:t>
      </w:r>
    </w:p>
    <w:p w14:paraId="4EC5FC4A" w14:textId="77777777" w:rsidR="00F96FFC" w:rsidRDefault="00F96FFC" w:rsidP="00256B8E">
      <w:pPr>
        <w:rPr>
          <w:lang w:val="fi-FI"/>
        </w:rPr>
      </w:pPr>
    </w:p>
    <w:p w14:paraId="1C6C94DA" w14:textId="77777777" w:rsidR="00F96FFC" w:rsidRDefault="00F96FFC" w:rsidP="00256B8E">
      <w:pPr>
        <w:rPr>
          <w:lang w:val="fi-FI"/>
        </w:rPr>
      </w:pPr>
    </w:p>
    <w:p w14:paraId="0C972D3D" w14:textId="77777777" w:rsidR="00F96FFC" w:rsidRDefault="00F96FFC" w:rsidP="00256B8E">
      <w:pPr>
        <w:rPr>
          <w:lang w:val="fi-FI"/>
        </w:rPr>
      </w:pPr>
    </w:p>
    <w:p w14:paraId="1EAF3FEC" w14:textId="77777777" w:rsidR="00F96FFC" w:rsidRDefault="00F96FFC" w:rsidP="00256B8E">
      <w:pPr>
        <w:rPr>
          <w:lang w:val="fi-FI"/>
        </w:rPr>
      </w:pPr>
    </w:p>
    <w:p w14:paraId="44341481" w14:textId="77777777" w:rsidR="00F96FFC" w:rsidRDefault="00F96FFC" w:rsidP="00256B8E">
      <w:pPr>
        <w:rPr>
          <w:lang w:val="fi-FI"/>
        </w:rPr>
      </w:pPr>
    </w:p>
    <w:p w14:paraId="1D03758D" w14:textId="77777777" w:rsidR="00F96FFC" w:rsidRDefault="00F96FFC" w:rsidP="00256B8E">
      <w:pPr>
        <w:rPr>
          <w:lang w:val="fi-FI"/>
        </w:rPr>
      </w:pPr>
    </w:p>
    <w:p w14:paraId="28C17026" w14:textId="77777777" w:rsidR="00F96FFC" w:rsidRDefault="00F96FFC" w:rsidP="00256B8E">
      <w:pPr>
        <w:rPr>
          <w:lang w:val="fi-FI"/>
        </w:rPr>
      </w:pPr>
    </w:p>
    <w:p w14:paraId="1FF8380D" w14:textId="77777777" w:rsidR="00F96FFC" w:rsidRDefault="00F96FFC" w:rsidP="00256B8E">
      <w:pPr>
        <w:rPr>
          <w:lang w:val="fi-FI"/>
        </w:rPr>
      </w:pPr>
    </w:p>
    <w:p w14:paraId="108B00D3" w14:textId="77777777" w:rsidR="00F96FFC" w:rsidRDefault="00F96FFC" w:rsidP="00256B8E">
      <w:pPr>
        <w:rPr>
          <w:lang w:val="fi-FI"/>
        </w:rPr>
      </w:pPr>
    </w:p>
    <w:p w14:paraId="3FAB57AC" w14:textId="77777777" w:rsidR="00F96FFC" w:rsidRDefault="00F96FFC" w:rsidP="00256B8E">
      <w:pPr>
        <w:rPr>
          <w:lang w:val="fi-FI"/>
        </w:rPr>
      </w:pPr>
    </w:p>
    <w:p w14:paraId="2B4F4417" w14:textId="77777777" w:rsidR="00F96FFC" w:rsidRPr="00D17CA5" w:rsidRDefault="00F96FFC" w:rsidP="00256B8E">
      <w:pPr>
        <w:rPr>
          <w:lang w:val="fi-FI"/>
        </w:rPr>
      </w:pPr>
      <w:r w:rsidRPr="00F96FFC">
        <w:rPr>
          <w:noProof/>
        </w:rPr>
        <w:drawing>
          <wp:inline distT="0" distB="0" distL="0" distR="0" wp14:anchorId="605BE3F1" wp14:editId="404490A2">
            <wp:extent cx="6120130" cy="136080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360805"/>
                    </a:xfrm>
                    <a:prstGeom prst="rect">
                      <a:avLst/>
                    </a:prstGeom>
                    <a:noFill/>
                    <a:ln>
                      <a:noFill/>
                    </a:ln>
                  </pic:spPr>
                </pic:pic>
              </a:graphicData>
            </a:graphic>
          </wp:inline>
        </w:drawing>
      </w:r>
    </w:p>
    <w:sectPr w:rsidR="00F96FFC" w:rsidRPr="00D17CA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5"/>
    <w:rsid w:val="00090769"/>
    <w:rsid w:val="002031A3"/>
    <w:rsid w:val="00256B8E"/>
    <w:rsid w:val="003110A2"/>
    <w:rsid w:val="00334C24"/>
    <w:rsid w:val="005D7129"/>
    <w:rsid w:val="006E295F"/>
    <w:rsid w:val="00796032"/>
    <w:rsid w:val="0096287B"/>
    <w:rsid w:val="00975DF7"/>
    <w:rsid w:val="009B33FB"/>
    <w:rsid w:val="00B058F9"/>
    <w:rsid w:val="00B90FAB"/>
    <w:rsid w:val="00BD6FE8"/>
    <w:rsid w:val="00D17CA5"/>
    <w:rsid w:val="00F96FFC"/>
    <w:rsid w:val="00FA4AF3"/>
    <w:rsid w:val="00FB2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156B"/>
  <w15:chartTrackingRefBased/>
  <w15:docId w15:val="{758F1C1D-F158-4BBB-9B16-DC739EC9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031A3"/>
    <w:rPr>
      <w:color w:val="0563C1" w:themeColor="hyperlink"/>
      <w:u w:val="single"/>
    </w:rPr>
  </w:style>
  <w:style w:type="character" w:styleId="Ratkaisematonmaininta">
    <w:name w:val="Unresolved Mention"/>
    <w:basedOn w:val="Kappaleenoletusfontti"/>
    <w:uiPriority w:val="99"/>
    <w:semiHidden/>
    <w:unhideWhenUsed/>
    <w:rsid w:val="0020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537</Words>
  <Characters>2848</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Suomen ruotsinopettajat</dc:creator>
  <cp:keywords/>
  <dc:description/>
  <cp:lastModifiedBy>Suomen ruotsinopettajat ry</cp:lastModifiedBy>
  <cp:revision>11</cp:revision>
  <dcterms:created xsi:type="dcterms:W3CDTF">2019-11-07T11:46:00Z</dcterms:created>
  <dcterms:modified xsi:type="dcterms:W3CDTF">2019-11-11T12:44:00Z</dcterms:modified>
</cp:coreProperties>
</file>